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693" w:rsidRDefault="00D91693">
      <w:pPr>
        <w:pStyle w:val="Header1"/>
        <w:pBdr>
          <w:bottom w:val="none" w:sz="0" w:space="0" w:color="auto"/>
        </w:pBdr>
        <w:tabs>
          <w:tab w:val="clear" w:pos="4320"/>
          <w:tab w:val="clear" w:pos="9360"/>
        </w:tabs>
        <w:jc w:val="center"/>
        <w:rPr>
          <w:rFonts w:cs="Arial"/>
          <w:bCs/>
        </w:rPr>
      </w:pPr>
    </w:p>
    <w:p w:rsidR="00D91693" w:rsidRDefault="00D91693">
      <w:pPr>
        <w:pStyle w:val="Header1"/>
        <w:pBdr>
          <w:bottom w:val="none" w:sz="0" w:space="0" w:color="auto"/>
        </w:pBdr>
        <w:tabs>
          <w:tab w:val="clear" w:pos="4320"/>
          <w:tab w:val="clear" w:pos="9360"/>
        </w:tabs>
        <w:rPr>
          <w:rFonts w:cs="Arial"/>
          <w:b w:val="0"/>
        </w:rPr>
      </w:pPr>
    </w:p>
    <w:p w:rsidR="00D91693" w:rsidRDefault="00D91693" w:rsidP="00316A54">
      <w:pPr>
        <w:tabs>
          <w:tab w:val="left" w:pos="3030"/>
        </w:tabs>
        <w:ind w:left="1440"/>
        <w:rPr>
          <w:rFonts w:cs="Arial"/>
          <w:sz w:val="18"/>
        </w:rPr>
      </w:pPr>
    </w:p>
    <w:p w:rsidR="00D91693" w:rsidRDefault="00D91693">
      <w:pPr>
        <w:pStyle w:val="Header1"/>
        <w:pBdr>
          <w:bottom w:val="none" w:sz="0" w:space="0" w:color="auto"/>
        </w:pBdr>
        <w:tabs>
          <w:tab w:val="clear" w:pos="4320"/>
          <w:tab w:val="clear" w:pos="9360"/>
        </w:tabs>
        <w:rPr>
          <w:rFonts w:cs="Arial"/>
          <w:b w:val="0"/>
        </w:rPr>
      </w:pPr>
    </w:p>
    <w:p w:rsidR="00D91693" w:rsidRDefault="00D91693">
      <w:pPr>
        <w:pStyle w:val="Header1"/>
        <w:pBdr>
          <w:bottom w:val="none" w:sz="0" w:space="0" w:color="auto"/>
        </w:pBdr>
        <w:tabs>
          <w:tab w:val="clear" w:pos="4320"/>
          <w:tab w:val="clear" w:pos="9360"/>
        </w:tabs>
        <w:rPr>
          <w:rFonts w:cs="Arial"/>
          <w:b w:val="0"/>
        </w:rPr>
      </w:pPr>
    </w:p>
    <w:p w:rsidR="00D91693" w:rsidRDefault="00D91693">
      <w:pPr>
        <w:pStyle w:val="Header1"/>
        <w:pBdr>
          <w:bottom w:val="none" w:sz="0" w:space="0" w:color="auto"/>
        </w:pBdr>
        <w:tabs>
          <w:tab w:val="clear" w:pos="4320"/>
          <w:tab w:val="clear" w:pos="9360"/>
        </w:tabs>
        <w:rPr>
          <w:rFonts w:cs="Arial"/>
          <w:b w:val="0"/>
        </w:rPr>
      </w:pPr>
    </w:p>
    <w:p w:rsidR="00D91693" w:rsidRDefault="00D91693">
      <w:pPr>
        <w:pStyle w:val="Header1"/>
        <w:pBdr>
          <w:bottom w:val="none" w:sz="0" w:space="0" w:color="auto"/>
        </w:pBdr>
        <w:tabs>
          <w:tab w:val="clear" w:pos="4320"/>
          <w:tab w:val="clear" w:pos="9360"/>
        </w:tabs>
        <w:jc w:val="center"/>
        <w:rPr>
          <w:rFonts w:cs="Arial"/>
          <w:bCs/>
        </w:rPr>
      </w:pPr>
    </w:p>
    <w:p w:rsidR="00D91693" w:rsidRPr="00C20A0D" w:rsidRDefault="00A81C29">
      <w:pPr>
        <w:pStyle w:val="Header1"/>
        <w:pBdr>
          <w:bottom w:val="none" w:sz="0" w:space="0" w:color="auto"/>
        </w:pBdr>
        <w:tabs>
          <w:tab w:val="clear" w:pos="4320"/>
          <w:tab w:val="clear" w:pos="9360"/>
        </w:tabs>
        <w:jc w:val="center"/>
        <w:rPr>
          <w:rFonts w:cs="Arial"/>
          <w:bCs/>
        </w:rPr>
      </w:pPr>
      <w:r w:rsidRPr="00C20A0D">
        <w:rPr>
          <w:rFonts w:cs="Arial"/>
          <w:bCs/>
        </w:rPr>
        <w:t>ENDORSEMENT</w:t>
      </w:r>
    </w:p>
    <w:p w:rsidR="006A1737" w:rsidRPr="00C20A0D" w:rsidRDefault="006A1737">
      <w:pPr>
        <w:pStyle w:val="Header1"/>
        <w:pBdr>
          <w:bottom w:val="none" w:sz="0" w:space="0" w:color="auto"/>
        </w:pBdr>
        <w:tabs>
          <w:tab w:val="clear" w:pos="4320"/>
          <w:tab w:val="clear" w:pos="9360"/>
        </w:tabs>
        <w:jc w:val="center"/>
        <w:rPr>
          <w:rFonts w:cs="Arial"/>
          <w:bCs/>
        </w:rPr>
      </w:pPr>
      <w:r w:rsidRPr="00C20A0D">
        <w:rPr>
          <w:rFonts w:cs="Arial"/>
          <w:bCs/>
        </w:rPr>
        <w:t>ALTA 39-06 (Policy Authentication)</w:t>
      </w:r>
    </w:p>
    <w:p w:rsidR="00D91693" w:rsidRDefault="00D91693">
      <w:pPr>
        <w:pStyle w:val="Header1"/>
        <w:pBdr>
          <w:bottom w:val="none" w:sz="0" w:space="0" w:color="auto"/>
        </w:pBdr>
        <w:tabs>
          <w:tab w:val="clear" w:pos="4320"/>
          <w:tab w:val="clear" w:pos="9360"/>
        </w:tabs>
        <w:jc w:val="center"/>
        <w:rPr>
          <w:rFonts w:cs="Arial"/>
          <w:bCs/>
          <w:sz w:val="24"/>
        </w:rPr>
      </w:pPr>
    </w:p>
    <w:p w:rsidR="006A1737" w:rsidRDefault="006A1737" w:rsidP="00752A14">
      <w:pPr>
        <w:pStyle w:val="Header1"/>
        <w:pBdr>
          <w:bottom w:val="none" w:sz="0" w:space="0" w:color="auto"/>
        </w:pBdr>
        <w:tabs>
          <w:tab w:val="clear" w:pos="4320"/>
          <w:tab w:val="left" w:pos="360"/>
          <w:tab w:val="left" w:pos="720"/>
          <w:tab w:val="left" w:pos="1080"/>
          <w:tab w:val="left" w:pos="1440"/>
        </w:tabs>
        <w:spacing w:after="120"/>
        <w:jc w:val="center"/>
        <w:rPr>
          <w:rFonts w:cs="Arial"/>
          <w:b w:val="0"/>
          <w:bCs/>
          <w:iCs/>
        </w:rPr>
      </w:pPr>
      <w:r w:rsidRPr="00784E39">
        <w:rPr>
          <w:rFonts w:cs="Arial"/>
          <w:b w:val="0"/>
          <w:bCs/>
          <w:iCs/>
        </w:rPr>
        <w:t>Attached to Policy No. ______________________</w:t>
      </w:r>
    </w:p>
    <w:p w:rsidR="00C20A0D" w:rsidRPr="00784E39" w:rsidRDefault="00C20A0D" w:rsidP="00752A14">
      <w:pPr>
        <w:pStyle w:val="Header1"/>
        <w:pBdr>
          <w:bottom w:val="none" w:sz="0" w:space="0" w:color="auto"/>
        </w:pBdr>
        <w:tabs>
          <w:tab w:val="clear" w:pos="4320"/>
          <w:tab w:val="left" w:pos="360"/>
          <w:tab w:val="left" w:pos="720"/>
          <w:tab w:val="left" w:pos="1080"/>
          <w:tab w:val="left" w:pos="1440"/>
        </w:tabs>
        <w:spacing w:after="120"/>
        <w:jc w:val="center"/>
        <w:rPr>
          <w:rFonts w:cs="Arial"/>
          <w:b w:val="0"/>
          <w:bCs/>
          <w:iCs/>
        </w:rPr>
      </w:pPr>
    </w:p>
    <w:p w:rsidR="00D91693" w:rsidRPr="00784E39" w:rsidRDefault="006A1737" w:rsidP="00C20A0D">
      <w:pPr>
        <w:pStyle w:val="Header1"/>
        <w:pBdr>
          <w:bottom w:val="none" w:sz="0" w:space="0" w:color="auto"/>
        </w:pBdr>
        <w:tabs>
          <w:tab w:val="clear" w:pos="4320"/>
          <w:tab w:val="left" w:pos="0"/>
          <w:tab w:val="left" w:pos="360"/>
          <w:tab w:val="left" w:pos="1080"/>
          <w:tab w:val="left" w:pos="1440"/>
        </w:tabs>
        <w:spacing w:after="120"/>
        <w:ind w:hanging="1350"/>
        <w:jc w:val="center"/>
        <w:rPr>
          <w:rFonts w:cs="Arial"/>
          <w:b w:val="0"/>
          <w:bCs/>
          <w:iCs/>
        </w:rPr>
      </w:pPr>
      <w:r w:rsidRPr="00784E39">
        <w:rPr>
          <w:rFonts w:cs="Arial"/>
          <w:b w:val="0"/>
          <w:bCs/>
          <w:iCs/>
        </w:rPr>
        <w:t>Issued by WFG NATIONAL TITLE INSURANCE COMPANY (hereinafter “The Company”).</w:t>
      </w:r>
    </w:p>
    <w:p w:rsidR="00A81C29" w:rsidRPr="00784E39" w:rsidRDefault="00A81C29" w:rsidP="00A81C29">
      <w:pPr>
        <w:rPr>
          <w:rFonts w:cs="Arial"/>
          <w:sz w:val="20"/>
          <w:szCs w:val="20"/>
        </w:rPr>
      </w:pPr>
      <w:r w:rsidRPr="00784E39">
        <w:rPr>
          <w:rFonts w:cs="Arial"/>
          <w:sz w:val="20"/>
          <w:szCs w:val="20"/>
        </w:rPr>
        <w:t>When the policy is issued by the Company with a policy number and Date of Policy, the Company will not deny liability under the policy or any endorsements issued with the policy solely on the grounds that the policy or endorsements were issued electronically or lack signatures in accordance with the Conditions.</w:t>
      </w:r>
    </w:p>
    <w:p w:rsidR="00C20A0D" w:rsidRDefault="00C20A0D" w:rsidP="00A81C29">
      <w:pPr>
        <w:widowControl w:val="0"/>
        <w:autoSpaceDE w:val="0"/>
        <w:autoSpaceDN w:val="0"/>
        <w:adjustRightInd w:val="0"/>
        <w:rPr>
          <w:rFonts w:cs="Arial"/>
          <w:color w:val="000000"/>
          <w:sz w:val="20"/>
          <w:szCs w:val="20"/>
        </w:rPr>
      </w:pPr>
    </w:p>
    <w:p w:rsidR="00A81C29" w:rsidRPr="00784E39" w:rsidRDefault="00A81C29" w:rsidP="00A81C29">
      <w:pPr>
        <w:widowControl w:val="0"/>
        <w:autoSpaceDE w:val="0"/>
        <w:autoSpaceDN w:val="0"/>
        <w:adjustRightInd w:val="0"/>
        <w:rPr>
          <w:rFonts w:cs="Arial"/>
          <w:color w:val="000000"/>
          <w:sz w:val="20"/>
          <w:szCs w:val="20"/>
        </w:rPr>
      </w:pPr>
      <w:r w:rsidRPr="00784E39">
        <w:rPr>
          <w:rFonts w:cs="Arial"/>
          <w:color w:val="000000"/>
          <w:sz w:val="20"/>
          <w:szCs w:val="20"/>
        </w:rPr>
        <w:t xml:space="preserve">This endorsement is issued as part of the policy. Except as it expressly states, it does not (i) modify any of the terms and provisions of the policy, (ii) modify any prior endorsements, (iii) extend the Date of Policy, or </w:t>
      </w:r>
      <w:proofErr w:type="gramStart"/>
      <w:r w:rsidRPr="00784E39">
        <w:rPr>
          <w:rFonts w:cs="Arial"/>
          <w:color w:val="000000"/>
          <w:sz w:val="20"/>
          <w:szCs w:val="20"/>
        </w:rPr>
        <w:t>(iv) increase</w:t>
      </w:r>
      <w:proofErr w:type="gramEnd"/>
      <w:r w:rsidRPr="00784E39">
        <w:rPr>
          <w:rFonts w:cs="Arial"/>
          <w:color w:val="000000"/>
          <w:sz w:val="20"/>
          <w:szCs w:val="20"/>
        </w:rPr>
        <w:t xml:space="preserve"> the Amount of Insurance. To the extent a provision of the policy or a previous endorsement is inconsistent with an express provision of this endorsement, this endorsement controls. </w:t>
      </w:r>
      <w:bookmarkStart w:id="0" w:name="_GoBack"/>
      <w:r w:rsidRPr="00784E39">
        <w:rPr>
          <w:rFonts w:cs="Arial"/>
          <w:color w:val="000000"/>
          <w:sz w:val="20"/>
          <w:szCs w:val="20"/>
        </w:rPr>
        <w:t>Otherwise, this endorsement is subject to all of the terms and provisions of the policy and of any prior endorsements.</w:t>
      </w:r>
    </w:p>
    <w:bookmarkEnd w:id="0"/>
    <w:p w:rsidR="00A81C29" w:rsidRPr="00784E39" w:rsidRDefault="00A81C29" w:rsidP="00027EED">
      <w:pPr>
        <w:tabs>
          <w:tab w:val="left" w:pos="360"/>
        </w:tabs>
        <w:spacing w:after="120"/>
        <w:rPr>
          <w:rFonts w:cs="Arial"/>
          <w:sz w:val="20"/>
          <w:szCs w:val="20"/>
        </w:rPr>
      </w:pPr>
    </w:p>
    <w:p w:rsidR="00D91693" w:rsidRPr="00784E39" w:rsidRDefault="00D91693">
      <w:pPr>
        <w:pStyle w:val="NormalWeb"/>
        <w:spacing w:before="0" w:beforeAutospacing="0" w:after="0" w:afterAutospacing="0" w:line="300" w:lineRule="atLeast"/>
        <w:jc w:val="both"/>
        <w:rPr>
          <w:rFonts w:ascii="Arial" w:hAnsi="Arial" w:cs="Arial"/>
          <w:b/>
          <w:bCs/>
          <w:i/>
          <w:sz w:val="20"/>
          <w:szCs w:val="20"/>
        </w:rPr>
      </w:pPr>
    </w:p>
    <w:p w:rsidR="00D91693" w:rsidRPr="00784E39" w:rsidRDefault="00D91693">
      <w:pPr>
        <w:pStyle w:val="NormalWeb"/>
        <w:spacing w:before="0" w:beforeAutospacing="0" w:after="0" w:afterAutospacing="0" w:line="300" w:lineRule="atLeast"/>
        <w:jc w:val="both"/>
        <w:rPr>
          <w:rFonts w:ascii="Arial" w:hAnsi="Arial" w:cs="Arial"/>
          <w:b/>
          <w:bCs/>
          <w:sz w:val="20"/>
          <w:szCs w:val="20"/>
        </w:rPr>
      </w:pPr>
    </w:p>
    <w:p w:rsidR="006A1737" w:rsidRPr="00784E39" w:rsidRDefault="006A1737">
      <w:pPr>
        <w:pStyle w:val="NormalWeb"/>
        <w:spacing w:before="0" w:beforeAutospacing="0" w:after="0" w:afterAutospacing="0" w:line="300" w:lineRule="atLeast"/>
        <w:jc w:val="both"/>
        <w:rPr>
          <w:rFonts w:ascii="Arial" w:hAnsi="Arial" w:cs="Arial"/>
          <w:b/>
          <w:bCs/>
          <w:sz w:val="20"/>
          <w:szCs w:val="20"/>
        </w:rPr>
      </w:pPr>
    </w:p>
    <w:p w:rsidR="00D91693" w:rsidRPr="00784E39" w:rsidRDefault="00D91693">
      <w:pPr>
        <w:pStyle w:val="NormalWeb"/>
        <w:spacing w:before="0" w:beforeAutospacing="0" w:after="0" w:afterAutospacing="0" w:line="300" w:lineRule="atLeast"/>
        <w:rPr>
          <w:rFonts w:ascii="Arial" w:hAnsi="Arial" w:cs="Arial"/>
          <w:sz w:val="20"/>
          <w:szCs w:val="20"/>
        </w:rPr>
      </w:pPr>
      <w:r w:rsidRPr="00784E39">
        <w:rPr>
          <w:rFonts w:ascii="Arial" w:hAnsi="Arial" w:cs="Arial"/>
          <w:b/>
          <w:bCs/>
          <w:sz w:val="20"/>
          <w:szCs w:val="20"/>
        </w:rPr>
        <w:t>By: _______________________________________</w:t>
      </w:r>
      <w:r w:rsidRPr="00784E39">
        <w:rPr>
          <w:rFonts w:ascii="Arial" w:hAnsi="Arial" w:cs="Arial"/>
          <w:sz w:val="20"/>
          <w:szCs w:val="20"/>
        </w:rPr>
        <w:t xml:space="preserve"> </w:t>
      </w:r>
    </w:p>
    <w:p w:rsidR="00D91693" w:rsidRPr="00784E39" w:rsidRDefault="00D91693">
      <w:pPr>
        <w:pStyle w:val="NormalWeb"/>
        <w:spacing w:before="0" w:beforeAutospacing="0" w:after="0" w:afterAutospacing="0" w:line="300" w:lineRule="atLeast"/>
        <w:ind w:firstLine="720"/>
        <w:rPr>
          <w:rFonts w:ascii="Arial" w:hAnsi="Arial" w:cs="Arial"/>
          <w:b/>
          <w:sz w:val="20"/>
          <w:szCs w:val="20"/>
        </w:rPr>
      </w:pPr>
      <w:r w:rsidRPr="00784E39">
        <w:rPr>
          <w:rFonts w:ascii="Arial" w:hAnsi="Arial" w:cs="Arial"/>
          <w:b/>
          <w:sz w:val="20"/>
          <w:szCs w:val="20"/>
        </w:rPr>
        <w:t>Authorized Signatory</w:t>
      </w:r>
    </w:p>
    <w:p w:rsidR="00D91693" w:rsidRPr="00784E39" w:rsidRDefault="00D91693">
      <w:pPr>
        <w:widowControl w:val="0"/>
        <w:autoSpaceDE w:val="0"/>
        <w:autoSpaceDN w:val="0"/>
        <w:adjustRightInd w:val="0"/>
        <w:rPr>
          <w:rFonts w:cs="Arial"/>
          <w:color w:val="000000"/>
          <w:sz w:val="20"/>
          <w:szCs w:val="20"/>
        </w:rPr>
      </w:pPr>
    </w:p>
    <w:p w:rsidR="00D91693" w:rsidRPr="00784E39" w:rsidRDefault="00D91693">
      <w:pPr>
        <w:rPr>
          <w:rFonts w:cs="Arial"/>
          <w:sz w:val="20"/>
          <w:szCs w:val="20"/>
        </w:rPr>
      </w:pPr>
    </w:p>
    <w:sectPr w:rsidR="00D91693" w:rsidRPr="00784E39">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720" w:left="144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ECD" w:rsidRDefault="00EC2ECD">
      <w:r>
        <w:separator/>
      </w:r>
    </w:p>
  </w:endnote>
  <w:endnote w:type="continuationSeparator" w:id="0">
    <w:p w:rsidR="00EC2ECD" w:rsidRDefault="00EC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E39" w:rsidRDefault="00784E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1AE" w:rsidRDefault="00603DDB">
    <w:pPr>
      <w:pStyle w:val="Header1"/>
      <w:pBdr>
        <w:bottom w:val="none" w:sz="0" w:space="0" w:color="auto"/>
      </w:pBdr>
      <w:tabs>
        <w:tab w:val="clear" w:pos="4320"/>
        <w:tab w:val="left" w:pos="360"/>
        <w:tab w:val="left" w:pos="720"/>
        <w:tab w:val="left" w:pos="1080"/>
        <w:tab w:val="left" w:pos="1440"/>
      </w:tabs>
      <w:jc w:val="center"/>
      <w:rPr>
        <w:rFonts w:cs="Arial"/>
        <w:bCs/>
        <w:sz w:val="16"/>
      </w:rPr>
    </w:pPr>
    <w:r>
      <w:rPr>
        <w:rFonts w:cs="Arial"/>
        <w:bCs/>
        <w:sz w:val="16"/>
      </w:rPr>
      <w:t>WFG</w:t>
    </w:r>
    <w:r w:rsidR="00A81C29">
      <w:rPr>
        <w:rFonts w:cs="Arial"/>
        <w:bCs/>
        <w:sz w:val="16"/>
      </w:rPr>
      <w:t>39</w:t>
    </w:r>
    <w:r w:rsidR="00D91693">
      <w:rPr>
        <w:rFonts w:cs="Arial"/>
        <w:bCs/>
        <w:sz w:val="16"/>
      </w:rPr>
      <w:t>06</w:t>
    </w:r>
    <w:r w:rsidR="00BC11AE">
      <w:rPr>
        <w:rFonts w:cs="Arial"/>
        <w:bCs/>
        <w:sz w:val="16"/>
      </w:rPr>
      <w:t>v13</w:t>
    </w:r>
    <w:r w:rsidR="0019767F">
      <w:rPr>
        <w:rFonts w:cs="Arial"/>
        <w:bCs/>
        <w:sz w:val="16"/>
      </w:rPr>
      <w:t>.FL</w:t>
    </w:r>
    <w:r w:rsidR="00A81C29">
      <w:rPr>
        <w:rFonts w:cs="Arial"/>
        <w:bCs/>
        <w:sz w:val="16"/>
      </w:rPr>
      <w:t xml:space="preserve"> </w:t>
    </w:r>
    <w:r w:rsidR="00D91693">
      <w:rPr>
        <w:rFonts w:cs="Arial"/>
        <w:bCs/>
        <w:sz w:val="16"/>
      </w:rPr>
      <w:t xml:space="preserve">                                                                                                        </w:t>
    </w:r>
    <w:r w:rsidR="00E602DE">
      <w:rPr>
        <w:rFonts w:cs="Arial"/>
        <w:bCs/>
        <w:sz w:val="16"/>
      </w:rPr>
      <w:t xml:space="preserve">       </w:t>
    </w:r>
    <w:r w:rsidR="00BC11AE">
      <w:rPr>
        <w:rFonts w:cs="Arial"/>
        <w:bCs/>
        <w:sz w:val="16"/>
      </w:rPr>
      <w:t xml:space="preserve"> </w:t>
    </w:r>
    <w:r w:rsidR="00BC11AE">
      <w:rPr>
        <w:rFonts w:cs="Arial"/>
        <w:bCs/>
        <w:sz w:val="16"/>
      </w:rPr>
      <w:tab/>
    </w:r>
    <w:r w:rsidR="00A81C29">
      <w:rPr>
        <w:rFonts w:cs="Arial"/>
        <w:bCs/>
        <w:sz w:val="16"/>
      </w:rPr>
      <w:t xml:space="preserve"> </w:t>
    </w:r>
    <w:r w:rsidR="00D91693">
      <w:rPr>
        <w:rFonts w:cs="Arial"/>
        <w:bCs/>
        <w:sz w:val="16"/>
      </w:rPr>
      <w:t xml:space="preserve">ALTA </w:t>
    </w:r>
    <w:r w:rsidR="00A81C29">
      <w:rPr>
        <w:rFonts w:cs="Arial"/>
        <w:bCs/>
        <w:sz w:val="16"/>
      </w:rPr>
      <w:t>39</w:t>
    </w:r>
    <w:r w:rsidR="00E602DE">
      <w:rPr>
        <w:rFonts w:cs="Arial"/>
        <w:bCs/>
        <w:sz w:val="16"/>
      </w:rPr>
      <w:t>-06</w:t>
    </w:r>
    <w:r w:rsidR="00752A14">
      <w:rPr>
        <w:rFonts w:cs="Arial"/>
        <w:bCs/>
        <w:sz w:val="16"/>
      </w:rPr>
      <w:t xml:space="preserve"> </w:t>
    </w:r>
    <w:r w:rsidR="006A1737">
      <w:rPr>
        <w:rFonts w:cs="Arial"/>
        <w:bCs/>
        <w:sz w:val="16"/>
      </w:rPr>
      <w:t>Policy Authentication</w:t>
    </w:r>
  </w:p>
  <w:p w:rsidR="00D91693" w:rsidRDefault="00BC11AE" w:rsidP="00BC11AE">
    <w:pPr>
      <w:pStyle w:val="Header1"/>
      <w:pBdr>
        <w:bottom w:val="none" w:sz="0" w:space="0" w:color="auto"/>
      </w:pBdr>
      <w:tabs>
        <w:tab w:val="clear" w:pos="4320"/>
        <w:tab w:val="left" w:pos="360"/>
        <w:tab w:val="left" w:pos="720"/>
        <w:tab w:val="left" w:pos="1080"/>
        <w:tab w:val="left" w:pos="1440"/>
      </w:tabs>
      <w:rPr>
        <w:rFonts w:cs="Arial"/>
        <w:bCs/>
        <w:sz w:val="16"/>
      </w:rPr>
    </w:pPr>
    <w:r>
      <w:rPr>
        <w:rFonts w:cs="Arial"/>
        <w:bCs/>
        <w:sz w:val="16"/>
      </w:rPr>
      <w:tab/>
    </w:r>
    <w:r>
      <w:rPr>
        <w:rFonts w:cs="Arial"/>
        <w:bCs/>
        <w:sz w:val="16"/>
      </w:rPr>
      <w:tab/>
    </w:r>
    <w:r>
      <w:rPr>
        <w:rFonts w:cs="Arial"/>
        <w:bCs/>
        <w:sz w:val="16"/>
      </w:rPr>
      <w:tab/>
    </w:r>
    <w:r>
      <w:rPr>
        <w:rFonts w:cs="Arial"/>
        <w:bCs/>
        <w:sz w:val="16"/>
      </w:rPr>
      <w:tab/>
    </w:r>
    <w:r>
      <w:rPr>
        <w:rFonts w:cs="Arial"/>
        <w:bCs/>
        <w:sz w:val="16"/>
      </w:rPr>
      <w:tab/>
    </w:r>
    <w:r w:rsidR="006A1737">
      <w:rPr>
        <w:rFonts w:cs="Arial"/>
        <w:bCs/>
        <w:sz w:val="16"/>
      </w:rPr>
      <w:t>Adopted 04-02-13</w:t>
    </w:r>
  </w:p>
  <w:p w:rsidR="00D91693" w:rsidRDefault="00BC11AE" w:rsidP="00BC11AE">
    <w:pPr>
      <w:pStyle w:val="Header1"/>
      <w:pBdr>
        <w:bottom w:val="none" w:sz="0" w:space="0" w:color="auto"/>
      </w:pBdr>
      <w:tabs>
        <w:tab w:val="clear" w:pos="4320"/>
        <w:tab w:val="left" w:pos="360"/>
        <w:tab w:val="left" w:pos="720"/>
        <w:tab w:val="left" w:pos="1080"/>
        <w:tab w:val="left" w:pos="1440"/>
      </w:tabs>
    </w:pPr>
    <w:r>
      <w:rPr>
        <w:sz w:val="16"/>
      </w:rPr>
      <w:tab/>
    </w:r>
    <w:r>
      <w:rPr>
        <w:sz w:val="16"/>
      </w:rPr>
      <w:tab/>
    </w:r>
    <w:r>
      <w:rPr>
        <w:sz w:val="16"/>
      </w:rPr>
      <w:tab/>
    </w:r>
    <w:r>
      <w:rPr>
        <w:sz w:val="16"/>
      </w:rPr>
      <w:tab/>
    </w:r>
    <w:r>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E39" w:rsidRDefault="00784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ECD" w:rsidRDefault="00EC2ECD">
      <w:r>
        <w:separator/>
      </w:r>
    </w:p>
  </w:footnote>
  <w:footnote w:type="continuationSeparator" w:id="0">
    <w:p w:rsidR="00EC2ECD" w:rsidRDefault="00EC2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E39" w:rsidRDefault="00784E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7CB" w:rsidRDefault="008B798F" w:rsidP="008D17CB">
    <w:pPr>
      <w:pStyle w:val="AddressBlock"/>
      <w:jc w:val="right"/>
    </w:pPr>
    <w:bookmarkStart w:id="1" w:name="bmkHeaderFirstAddress"/>
    <w:r>
      <w:rPr>
        <w:noProof/>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3026410" cy="780415"/>
          <wp:effectExtent l="0" t="0" r="0" b="0"/>
          <wp:wrapSquare wrapText="bothSides"/>
          <wp:docPr id="7" name="Picture 7"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rsidR="00EA5625" w:rsidRDefault="00EA5625" w:rsidP="00EA5625">
    <w:pPr>
      <w:pStyle w:val="AddressBlock"/>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E39" w:rsidRDefault="00784E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D00D8"/>
    <w:multiLevelType w:val="hybridMultilevel"/>
    <w:tmpl w:val="35008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B4"/>
    <w:rsid w:val="00023160"/>
    <w:rsid w:val="00027EED"/>
    <w:rsid w:val="001212A8"/>
    <w:rsid w:val="00194499"/>
    <w:rsid w:val="0019767F"/>
    <w:rsid w:val="00316A54"/>
    <w:rsid w:val="003D2B6B"/>
    <w:rsid w:val="00423852"/>
    <w:rsid w:val="00433312"/>
    <w:rsid w:val="00603DDB"/>
    <w:rsid w:val="00697E57"/>
    <w:rsid w:val="006A1737"/>
    <w:rsid w:val="00752A14"/>
    <w:rsid w:val="0075382C"/>
    <w:rsid w:val="00784E39"/>
    <w:rsid w:val="0079669A"/>
    <w:rsid w:val="008B798F"/>
    <w:rsid w:val="008C1BA1"/>
    <w:rsid w:val="008D17CB"/>
    <w:rsid w:val="00946B96"/>
    <w:rsid w:val="009578D7"/>
    <w:rsid w:val="009A6CC0"/>
    <w:rsid w:val="00A81C29"/>
    <w:rsid w:val="00B80F9F"/>
    <w:rsid w:val="00BC11AE"/>
    <w:rsid w:val="00C15CD8"/>
    <w:rsid w:val="00C20A0D"/>
    <w:rsid w:val="00C26F3A"/>
    <w:rsid w:val="00CD3CDE"/>
    <w:rsid w:val="00CE7021"/>
    <w:rsid w:val="00D27FB4"/>
    <w:rsid w:val="00D91693"/>
    <w:rsid w:val="00E104E5"/>
    <w:rsid w:val="00E262B6"/>
    <w:rsid w:val="00E602DE"/>
    <w:rsid w:val="00EA5625"/>
    <w:rsid w:val="00EA6A1D"/>
    <w:rsid w:val="00EC2ECD"/>
    <w:rsid w:val="00ED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338A0E-88B1-491D-9F67-2ECC5B37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pPr>
      <w:pBdr>
        <w:bottom w:val="single" w:sz="18" w:space="1" w:color="auto"/>
      </w:pBdr>
      <w:tabs>
        <w:tab w:val="clear" w:pos="8640"/>
        <w:tab w:val="right" w:pos="9360"/>
      </w:tabs>
    </w:pPr>
    <w:rPr>
      <w:b/>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customStyle="1" w:styleId="AddressBlock">
    <w:name w:val="Address Block"/>
    <w:basedOn w:val="Normal"/>
    <w:pPr>
      <w:autoSpaceDE w:val="0"/>
      <w:autoSpaceDN w:val="0"/>
      <w:adjustRightInd w:val="0"/>
      <w:spacing w:line="200" w:lineRule="exact"/>
    </w:pPr>
    <w:rPr>
      <w:rFonts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A8FAA-2D22-4F55-96F0-B4AC5DB9A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5B138D-C9B0-4D6A-8B9E-EA0362DE59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828C6F-03C5-47B6-9224-CBABC39340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American Land Title Association</vt:lpstr>
    </vt:vector>
  </TitlesOfParts>
  <Company>ALTA</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Land Title Association</dc:title>
  <dc:subject/>
  <dc:creator>billm</dc:creator>
  <cp:keywords/>
  <cp:lastModifiedBy>Debbie Thoms</cp:lastModifiedBy>
  <cp:revision>3</cp:revision>
  <dcterms:created xsi:type="dcterms:W3CDTF">2021-03-25T16:00:00Z</dcterms:created>
  <dcterms:modified xsi:type="dcterms:W3CDTF">2021-03-25T16:09:00Z</dcterms:modified>
</cp:coreProperties>
</file>